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1A" w:rsidRPr="0092371A" w:rsidRDefault="0092371A" w:rsidP="0092371A">
      <w:pPr>
        <w:tabs>
          <w:tab w:val="left" w:pos="626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Priedas</w:t>
      </w:r>
    </w:p>
    <w:p w:rsidR="0092371A" w:rsidRDefault="0092371A" w:rsidP="0092371A">
      <w:pPr>
        <w:tabs>
          <w:tab w:val="left" w:pos="62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TELŠIŲ RAJONO  IKIMOKYKLINIO IR PRIEŠMOKYKLINIO UGDYMO  ĮSTAIGŲ MOKYTOJŲ, ŠVIETIMO PAGALBOS SPECIALISTŲ UGDYMO PRIEMONIŲ PARODOS  „PERTRAUKA“</w:t>
      </w:r>
    </w:p>
    <w:p w:rsidR="0092371A" w:rsidRDefault="0092371A" w:rsidP="009237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DALYVIO KORTELĖ</w:t>
      </w:r>
    </w:p>
    <w:p w:rsidR="0092371A" w:rsidRDefault="0092371A" w:rsidP="009237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4193"/>
        <w:gridCol w:w="5661"/>
      </w:tblGrid>
      <w:tr w:rsidR="0092371A" w:rsidTr="0092371A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1A" w:rsidRDefault="009237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AUTORIAUS VARDAS, PAVARDĖ, PAREIGOS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1A" w:rsidRPr="0092371A" w:rsidRDefault="0092371A" w:rsidP="009237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A">
              <w:rPr>
                <w:rFonts w:ascii="Times New Roman" w:hAnsi="Times New Roman" w:cs="Times New Roman"/>
                <w:sz w:val="24"/>
                <w:szCs w:val="24"/>
              </w:rPr>
              <w:t xml:space="preserve">Dovilė </w:t>
            </w:r>
            <w:proofErr w:type="spellStart"/>
            <w:r w:rsidRPr="0092371A">
              <w:rPr>
                <w:rFonts w:ascii="Times New Roman" w:hAnsi="Times New Roman" w:cs="Times New Roman"/>
                <w:sz w:val="24"/>
                <w:szCs w:val="24"/>
              </w:rPr>
              <w:t>Valickienė</w:t>
            </w:r>
            <w:proofErr w:type="spellEnd"/>
          </w:p>
          <w:p w:rsidR="0092371A" w:rsidRPr="0092371A" w:rsidRDefault="0092371A" w:rsidP="009237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A">
              <w:rPr>
                <w:rFonts w:ascii="Times New Roman" w:hAnsi="Times New Roman" w:cs="Times New Roman"/>
                <w:sz w:val="24"/>
                <w:szCs w:val="24"/>
              </w:rPr>
              <w:t>Ikimokyklinio ugdymo mokytoja</w:t>
            </w:r>
          </w:p>
          <w:p w:rsidR="0092371A" w:rsidRDefault="009237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71A" w:rsidTr="0092371A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1A" w:rsidRDefault="009237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ĮSTAIGOS PAVADINIMAS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1A" w:rsidRPr="0092371A" w:rsidRDefault="0092371A" w:rsidP="009237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1A">
              <w:rPr>
                <w:rFonts w:ascii="Times New Roman" w:hAnsi="Times New Roman" w:cs="Times New Roman"/>
                <w:sz w:val="24"/>
                <w:szCs w:val="24"/>
              </w:rPr>
              <w:t>Telšių raj. Rainių lopšelis-darželis</w:t>
            </w:r>
          </w:p>
          <w:p w:rsidR="0092371A" w:rsidRDefault="009237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71A" w:rsidTr="0092371A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1A" w:rsidRDefault="009237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KONTAKTINIS EL.PAŠTAS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1A" w:rsidRPr="0092371A" w:rsidRDefault="0092371A" w:rsidP="009237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d.v</w:t>
            </w:r>
            <w:r w:rsidRPr="0092371A">
              <w:rPr>
                <w:rFonts w:ascii="Times New Roman" w:hAnsi="Times New Roman" w:cs="Times New Roman"/>
                <w:sz w:val="24"/>
                <w:szCs w:val="24"/>
              </w:rPr>
              <w:t>alickiene</w:t>
            </w:r>
            <w:proofErr w:type="spellEnd"/>
            <w:r w:rsidRPr="00923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123@gmail.com</w:t>
            </w:r>
          </w:p>
          <w:p w:rsidR="0092371A" w:rsidRDefault="009237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71A" w:rsidTr="0092371A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1A" w:rsidRDefault="009237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1A" w:rsidRPr="0092371A" w:rsidRDefault="0092371A" w:rsidP="009237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2371A">
              <w:rPr>
                <w:rFonts w:ascii="Times New Roman" w:hAnsi="Times New Roman" w:cs="Times New Roman"/>
                <w:sz w:val="24"/>
                <w:szCs w:val="24"/>
              </w:rPr>
              <w:t>, Skaičiukų labirintas“</w:t>
            </w:r>
          </w:p>
        </w:tc>
      </w:tr>
      <w:tr w:rsidR="0092371A" w:rsidTr="0092371A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1A" w:rsidRDefault="009237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TRUMPAS PRIEMONĖS APRAŠYMAS (tikslas ir trumpas aprašymas)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1" w:rsidRDefault="0092371A" w:rsidP="004F15C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 skaičiukų labirintas</w:t>
            </w:r>
            <w:r w:rsidR="004F15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2371A" w:rsidRPr="004F15C1" w:rsidRDefault="0092371A" w:rsidP="004F15C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15C1" w:rsidRPr="004F15C1">
              <w:rPr>
                <w:rFonts w:ascii="Times New Roman" w:hAnsi="Times New Roman" w:cs="Times New Roman"/>
                <w:sz w:val="24"/>
                <w:szCs w:val="24"/>
              </w:rPr>
              <w:t>Priemonė ski</w:t>
            </w:r>
            <w:r w:rsidR="004F15C1">
              <w:rPr>
                <w:rFonts w:ascii="Times New Roman" w:hAnsi="Times New Roman" w:cs="Times New Roman"/>
                <w:sz w:val="24"/>
                <w:szCs w:val="24"/>
              </w:rPr>
              <w:t xml:space="preserve">rta lavinimui ir skaičių nuo 1 iki 10 </w:t>
            </w:r>
            <w:r w:rsidR="004F15C1" w:rsidRPr="004F15C1">
              <w:rPr>
                <w:rFonts w:ascii="Times New Roman" w:hAnsi="Times New Roman" w:cs="Times New Roman"/>
                <w:sz w:val="24"/>
                <w:szCs w:val="24"/>
              </w:rPr>
              <w:t>pažinimui</w:t>
            </w:r>
            <w:r w:rsidR="004F15C1" w:rsidRPr="004F1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F15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F15C1">
              <w:rPr>
                <w:rStyle w:val="Grietas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Ja siekiama</w:t>
            </w:r>
            <w:r w:rsidR="004F15C1" w:rsidRPr="004F15C1">
              <w:rPr>
                <w:rStyle w:val="Grietas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skatinti </w:t>
            </w:r>
            <w:r w:rsidR="004F15C1">
              <w:rPr>
                <w:rStyle w:val="Grietas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vaikų </w:t>
            </w:r>
            <w:r w:rsidR="004F15C1" w:rsidRPr="004F15C1">
              <w:rPr>
                <w:rStyle w:val="Grietas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pi</w:t>
            </w:r>
            <w:r w:rsidR="004F15C1">
              <w:rPr>
                <w:rStyle w:val="Grietas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rminius lytėjimo </w:t>
            </w:r>
            <w:r w:rsidR="004F15C1" w:rsidRPr="004F15C1">
              <w:rPr>
                <w:rStyle w:val="Grietas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ir jutimo pojūčius</w:t>
            </w:r>
            <w:r w:rsidR="004F15C1">
              <w:rPr>
                <w:rStyle w:val="Grietas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4F15C1" w:rsidRPr="004F15C1">
              <w:rPr>
                <w:rFonts w:ascii="Times New Roman" w:hAnsi="Times New Roman" w:cs="Times New Roman"/>
                <w:sz w:val="24"/>
                <w:szCs w:val="24"/>
              </w:rPr>
              <w:t>įtvirtinti grafinį skaičiaus vaizdą visais reikiamais pojūčiais. Užduočių variantai: „Pavadink spalvą“; „Išvarstyk skaičiaus takelį“; „Skai</w:t>
            </w:r>
            <w:r w:rsidR="004F15C1">
              <w:rPr>
                <w:rFonts w:ascii="Times New Roman" w:hAnsi="Times New Roman" w:cs="Times New Roman"/>
                <w:sz w:val="24"/>
                <w:szCs w:val="24"/>
              </w:rPr>
              <w:t>čiuok daiktelius</w:t>
            </w:r>
            <w:r w:rsidR="004F15C1" w:rsidRPr="004F15C1">
              <w:rPr>
                <w:rFonts w:ascii="Times New Roman" w:hAnsi="Times New Roman" w:cs="Times New Roman"/>
                <w:sz w:val="24"/>
                <w:szCs w:val="24"/>
              </w:rPr>
              <w:t>“; „Užsimerk ir a</w:t>
            </w:r>
            <w:r w:rsidR="004F15C1">
              <w:rPr>
                <w:rFonts w:ascii="Times New Roman" w:hAnsi="Times New Roman" w:cs="Times New Roman"/>
                <w:sz w:val="24"/>
                <w:szCs w:val="24"/>
              </w:rPr>
              <w:t>tspėk“; „Pajusk skirtumą“.</w:t>
            </w:r>
          </w:p>
          <w:p w:rsidR="0092371A" w:rsidRDefault="009237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71A" w:rsidRDefault="009237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71A" w:rsidRDefault="009237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71A" w:rsidRDefault="0092371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2809" w:rsidRDefault="009F2809"/>
    <w:sectPr w:rsidR="009F280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1A"/>
    <w:rsid w:val="00343475"/>
    <w:rsid w:val="004F15C1"/>
    <w:rsid w:val="0092371A"/>
    <w:rsid w:val="009F2809"/>
    <w:rsid w:val="00C5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371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2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basedOn w:val="Numatytasispastraiposriftas"/>
    <w:uiPriority w:val="22"/>
    <w:qFormat/>
    <w:rsid w:val="004F15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371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2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basedOn w:val="Numatytasispastraiposriftas"/>
    <w:uiPriority w:val="22"/>
    <w:qFormat/>
    <w:rsid w:val="004F1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Saulute3</cp:lastModifiedBy>
  <cp:revision>2</cp:revision>
  <dcterms:created xsi:type="dcterms:W3CDTF">2020-04-14T07:22:00Z</dcterms:created>
  <dcterms:modified xsi:type="dcterms:W3CDTF">2020-04-14T07:22:00Z</dcterms:modified>
</cp:coreProperties>
</file>