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4" w:rsidRPr="00BC4704" w:rsidRDefault="00BC4704" w:rsidP="00BC4704">
      <w:pPr>
        <w:rPr>
          <w:b/>
        </w:rPr>
      </w:pPr>
      <w:bookmarkStart w:id="0" w:name="_GoBack"/>
      <w:bookmarkEnd w:id="0"/>
      <w:r w:rsidRPr="00BC4704">
        <w:rPr>
          <w:b/>
        </w:rPr>
        <w:t>DALYVIO KORTELĖ</w:t>
      </w:r>
    </w:p>
    <w:p w:rsidR="00BC4704" w:rsidRPr="00BC4704" w:rsidRDefault="00BC4704" w:rsidP="00BC4704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93"/>
        <w:gridCol w:w="5661"/>
      </w:tblGrid>
      <w:tr w:rsidR="00BC4704" w:rsidRPr="00BC4704" w:rsidTr="00BC470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04" w:rsidRPr="00BC4704" w:rsidRDefault="00BC4704" w:rsidP="00BC4704">
            <w:pPr>
              <w:spacing w:after="160" w:line="259" w:lineRule="auto"/>
            </w:pPr>
            <w:r w:rsidRPr="00BC4704"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 xml:space="preserve"> ILONA  KAZLAUSKIENĖ</w:t>
            </w:r>
          </w:p>
        </w:tc>
      </w:tr>
      <w:tr w:rsidR="00BC4704" w:rsidRPr="00BC4704" w:rsidTr="00BC470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04" w:rsidRPr="00BC4704" w:rsidRDefault="00BC4704" w:rsidP="00BC4704">
            <w:pPr>
              <w:spacing w:after="160" w:line="259" w:lineRule="auto"/>
            </w:pPr>
            <w:r w:rsidRPr="00BC4704"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>Telšių l- d ,, Saulutė“</w:t>
            </w: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04" w:rsidRPr="00BC4704" w:rsidTr="00BC470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04" w:rsidRPr="00BC4704" w:rsidRDefault="00BC4704" w:rsidP="00BC4704">
            <w:pPr>
              <w:spacing w:after="160" w:line="259" w:lineRule="auto"/>
            </w:pPr>
            <w:r w:rsidRPr="00BC4704"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4" w:rsidRPr="0048324C" w:rsidRDefault="0048324C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ilona.kazlauskiene</w:t>
            </w:r>
            <w:r w:rsidR="00BC4704" w:rsidRPr="0048324C">
              <w:rPr>
                <w:rFonts w:ascii="Times New Roman" w:hAnsi="Times New Roman" w:cs="Times New Roman"/>
                <w:sz w:val="24"/>
                <w:szCs w:val="24"/>
              </w:rPr>
              <w:t>65@gmail.com</w:t>
            </w: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04" w:rsidRPr="00BC4704" w:rsidTr="00BC470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04" w:rsidRPr="00BC4704" w:rsidRDefault="00BC4704" w:rsidP="00BC4704">
            <w:pPr>
              <w:spacing w:after="160" w:line="259" w:lineRule="auto"/>
            </w:pPr>
            <w:r w:rsidRPr="00BC4704"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>,,Mano namai</w:t>
            </w:r>
            <w:r w:rsidR="00483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04" w:rsidRPr="00BC4704" w:rsidTr="00BC470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704" w:rsidRPr="00BC4704" w:rsidRDefault="00BC4704" w:rsidP="00BC4704">
            <w:pPr>
              <w:spacing w:after="160" w:line="259" w:lineRule="auto"/>
            </w:pPr>
            <w:r w:rsidRPr="00BC4704">
              <w:t>TRUMPAS PRIEMONĖS APRAŠYMAS (tikslas ir trumpas apr</w:t>
            </w:r>
            <w:r w:rsidRPr="0048324C">
              <w:t>a</w:t>
            </w:r>
            <w:r w:rsidRPr="00BC4704">
              <w:t>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A" w:rsidRPr="0048324C" w:rsidRDefault="009268FA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>Priemonė padės lavinti šias ugdytinių pasiekimų sritis: aplinkos pažinimą, sakytinę kalbą, rašytinę kalbą, skaičiavimą ir matavimą, meninę raišką.</w:t>
            </w:r>
          </w:p>
          <w:p w:rsidR="00BC4704" w:rsidRPr="0048324C" w:rsidRDefault="0048324C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>Priemonės pagalba vaikai gebės</w:t>
            </w:r>
            <w:r w:rsidR="00156161" w:rsidRPr="0048324C">
              <w:rPr>
                <w:rFonts w:ascii="Times New Roman" w:hAnsi="Times New Roman" w:cs="Times New Roman"/>
                <w:sz w:val="24"/>
                <w:szCs w:val="24"/>
              </w:rPr>
              <w:t xml:space="preserve"> geriau pažinti namų aplinką. Vaikai galės aptarti kokie būna namai, kokie juose k</w:t>
            </w:r>
            <w:r w:rsidR="009268FA" w:rsidRPr="0048324C">
              <w:rPr>
                <w:rFonts w:ascii="Times New Roman" w:hAnsi="Times New Roman" w:cs="Times New Roman"/>
                <w:sz w:val="24"/>
                <w:szCs w:val="24"/>
              </w:rPr>
              <w:t>ambariai, kaip jie būna apstatyti, kokie namų apyvokos daiktai reikalingi.</w:t>
            </w:r>
          </w:p>
          <w:p w:rsidR="009268FA" w:rsidRPr="0048324C" w:rsidRDefault="009268FA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 xml:space="preserve">Vaikai </w:t>
            </w:r>
            <w:r w:rsidR="0048324C">
              <w:rPr>
                <w:rFonts w:ascii="Times New Roman" w:hAnsi="Times New Roman" w:cs="Times New Roman"/>
                <w:sz w:val="24"/>
                <w:szCs w:val="24"/>
              </w:rPr>
              <w:t>trauks kortelę. Į</w:t>
            </w:r>
            <w:r w:rsidR="0048324C" w:rsidRPr="0048324C">
              <w:rPr>
                <w:rFonts w:ascii="Times New Roman" w:hAnsi="Times New Roman" w:cs="Times New Roman"/>
                <w:sz w:val="24"/>
                <w:szCs w:val="24"/>
              </w:rPr>
              <w:t>vardins koks baldas, namų apyvokos daiktas</w:t>
            </w: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 xml:space="preserve"> pavaizduota</w:t>
            </w:r>
            <w:r w:rsidR="0048324C" w:rsidRPr="004832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>, kokiam kambariui</w:t>
            </w:r>
            <w:r w:rsidR="0048324C" w:rsidRPr="0048324C">
              <w:rPr>
                <w:rFonts w:ascii="Times New Roman" w:hAnsi="Times New Roman" w:cs="Times New Roman"/>
                <w:sz w:val="24"/>
                <w:szCs w:val="24"/>
              </w:rPr>
              <w:t xml:space="preserve"> jis tinka, kokia jo paskirtis.</w:t>
            </w:r>
            <w:r w:rsidRPr="0048324C">
              <w:rPr>
                <w:rFonts w:ascii="Times New Roman" w:hAnsi="Times New Roman" w:cs="Times New Roman"/>
                <w:sz w:val="24"/>
                <w:szCs w:val="24"/>
              </w:rPr>
              <w:t xml:space="preserve"> Ištars aiškiai žodį, pasakys garsą bei raidę.</w:t>
            </w: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704" w:rsidRPr="0048324C" w:rsidRDefault="00BC4704" w:rsidP="00BC47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04" w:rsidRPr="00BC4704" w:rsidTr="00BC4704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4704" w:rsidRPr="00BC4704" w:rsidRDefault="00BC4704" w:rsidP="00BC4704">
            <w:pPr>
              <w:spacing w:after="160" w:line="259" w:lineRule="auto"/>
              <w:rPr>
                <w:b/>
              </w:rPr>
            </w:pPr>
          </w:p>
          <w:p w:rsidR="00BC4704" w:rsidRPr="00BC4704" w:rsidRDefault="00BC4704" w:rsidP="00BC4704">
            <w:pPr>
              <w:spacing w:after="160" w:line="259" w:lineRule="auto"/>
              <w:rPr>
                <w:b/>
              </w:rPr>
            </w:pPr>
          </w:p>
          <w:p w:rsidR="00BC4704" w:rsidRPr="00BC4704" w:rsidRDefault="00BC4704" w:rsidP="00BC4704">
            <w:pPr>
              <w:spacing w:after="160" w:line="259" w:lineRule="auto"/>
              <w:rPr>
                <w:b/>
              </w:rPr>
            </w:pPr>
          </w:p>
          <w:p w:rsidR="00BC4704" w:rsidRPr="00BC4704" w:rsidRDefault="00BC4704" w:rsidP="00BC4704">
            <w:pPr>
              <w:spacing w:after="160" w:line="259" w:lineRule="auto"/>
              <w:rPr>
                <w:b/>
              </w:rPr>
            </w:pPr>
          </w:p>
        </w:tc>
      </w:tr>
    </w:tbl>
    <w:p w:rsidR="006615AB" w:rsidRDefault="006615AB"/>
    <w:sectPr w:rsidR="00661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5C"/>
    <w:rsid w:val="00156161"/>
    <w:rsid w:val="0048324C"/>
    <w:rsid w:val="006615AB"/>
    <w:rsid w:val="009268FA"/>
    <w:rsid w:val="00A87A88"/>
    <w:rsid w:val="00BC4704"/>
    <w:rsid w:val="00C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Kazlauskai</dc:creator>
  <cp:lastModifiedBy>Saulute3</cp:lastModifiedBy>
  <cp:revision>2</cp:revision>
  <dcterms:created xsi:type="dcterms:W3CDTF">2020-04-22T08:15:00Z</dcterms:created>
  <dcterms:modified xsi:type="dcterms:W3CDTF">2020-04-22T08:15:00Z</dcterms:modified>
</cp:coreProperties>
</file>